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10928" w:rsidP="00A01512">
      <w:pPr>
        <w:pStyle w:val="Standard"/>
        <w:jc w:val="center"/>
        <w:rPr>
          <w:rFonts w:ascii="Arial" w:hAnsi="Arial" w:cs="Arial"/>
        </w:rPr>
      </w:pPr>
      <w:r>
        <w:rPr>
          <w:rFonts w:ascii="Arial" w:hAnsi="Arial" w:cs="Arial"/>
          <w:b/>
          <w:bCs/>
        </w:rPr>
        <w:t>TOMADA DE PREÇO Nº0</w:t>
      </w:r>
      <w:r w:rsidR="008C49F9">
        <w:rPr>
          <w:rFonts w:ascii="Arial" w:hAnsi="Arial" w:cs="Arial"/>
          <w:b/>
          <w:bCs/>
        </w:rPr>
        <w:t>2</w:t>
      </w:r>
      <w:r w:rsidR="00877010">
        <w:rPr>
          <w:rFonts w:ascii="Arial" w:hAnsi="Arial" w:cs="Arial"/>
          <w:b/>
          <w:bCs/>
        </w:rPr>
        <w:t>4</w:t>
      </w:r>
      <w:r w:rsidR="00A01512" w:rsidRPr="00A01512">
        <w:rPr>
          <w:rFonts w:ascii="Arial" w:hAnsi="Arial" w:cs="Arial"/>
          <w:b/>
          <w:bCs/>
        </w:rPr>
        <w:t>/201</w:t>
      </w:r>
      <w:r w:rsidR="00A93F63">
        <w:rPr>
          <w:rFonts w:ascii="Arial" w:hAnsi="Arial" w:cs="Arial"/>
          <w:b/>
          <w:bCs/>
        </w:rPr>
        <w:t>5</w:t>
      </w:r>
      <w:r w:rsidR="00A01512" w:rsidRPr="00A01512">
        <w:rPr>
          <w:rFonts w:ascii="Arial" w:hAnsi="Arial" w:cs="Arial"/>
          <w:bCs/>
        </w:rPr>
        <w:t>.</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Pr>
          <w:rFonts w:ascii="Arial" w:hAnsi="Arial" w:cs="Arial"/>
          <w:b/>
          <w:bCs/>
        </w:rPr>
        <w:t>0</w:t>
      </w:r>
      <w:r w:rsidR="005D03F5">
        <w:rPr>
          <w:rFonts w:ascii="Arial" w:hAnsi="Arial" w:cs="Arial"/>
          <w:b/>
          <w:bCs/>
        </w:rPr>
        <w:t>4</w:t>
      </w:r>
      <w:r w:rsidR="00877010">
        <w:rPr>
          <w:rFonts w:ascii="Arial" w:hAnsi="Arial" w:cs="Arial"/>
          <w:b/>
          <w:bCs/>
        </w:rPr>
        <w:t>3</w:t>
      </w:r>
      <w:r>
        <w:rPr>
          <w:rFonts w:ascii="Arial" w:hAnsi="Arial" w:cs="Arial"/>
          <w:b/>
          <w:bCs/>
        </w:rPr>
        <w:t>/201</w:t>
      </w:r>
      <w:r w:rsidR="00A93F63">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877010"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877010">
        <w:rPr>
          <w:rFonts w:ascii="Arial" w:hAnsi="Arial" w:cs="Arial"/>
        </w:rPr>
        <w:t>10</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7774AB">
        <w:rPr>
          <w:rFonts w:ascii="Arial" w:hAnsi="Arial" w:cs="Arial"/>
        </w:rPr>
        <w:t>20</w:t>
      </w:r>
      <w:r w:rsidR="00A93F63">
        <w:rPr>
          <w:rFonts w:ascii="Arial" w:hAnsi="Arial" w:cs="Arial"/>
        </w:rPr>
        <w:t xml:space="preserve"> </w:t>
      </w:r>
      <w:r w:rsidR="00FE1807">
        <w:rPr>
          <w:rFonts w:ascii="Arial" w:hAnsi="Arial" w:cs="Arial"/>
        </w:rPr>
        <w:t xml:space="preserve">de </w:t>
      </w:r>
      <w:r w:rsidR="00BD5666">
        <w:rPr>
          <w:rFonts w:ascii="Arial" w:hAnsi="Arial" w:cs="Arial"/>
        </w:rPr>
        <w:t>agosto</w:t>
      </w:r>
      <w:r w:rsidR="00FE1807">
        <w:rPr>
          <w:rFonts w:ascii="Arial" w:hAnsi="Arial" w:cs="Arial"/>
        </w:rPr>
        <w:t xml:space="preserve"> de 201</w:t>
      </w:r>
      <w:r w:rsidR="00A93F63">
        <w:rPr>
          <w:rFonts w:ascii="Arial" w:hAnsi="Arial" w:cs="Arial"/>
        </w:rPr>
        <w:t>5</w:t>
      </w:r>
      <w:r w:rsidRPr="00A01512">
        <w:rPr>
          <w:rFonts w:ascii="Arial" w:hAnsi="Arial" w:cs="Arial"/>
        </w:rPr>
        <w:t xml:space="preserve">, </w:t>
      </w:r>
      <w:r w:rsidRPr="002A4FE8">
        <w:rPr>
          <w:rFonts w:ascii="Arial" w:hAnsi="Arial" w:cs="Arial"/>
        </w:rPr>
        <w:t xml:space="preserve">na </w:t>
      </w:r>
      <w:r w:rsidRPr="007774AB">
        <w:rPr>
          <w:rFonts w:ascii="Arial" w:hAnsi="Arial" w:cs="Arial"/>
        </w:rPr>
        <w:t xml:space="preserve">Sala de Reuniões da Comissão Permanente de Licitação, </w:t>
      </w:r>
      <w:r w:rsidR="00FE1807" w:rsidRPr="007774AB">
        <w:rPr>
          <w:rFonts w:ascii="Arial" w:hAnsi="Arial" w:cs="Arial"/>
        </w:rPr>
        <w:t xml:space="preserve">no endereço </w:t>
      </w:r>
      <w:r w:rsidR="00FE1807" w:rsidRPr="00877010">
        <w:rPr>
          <w:rFonts w:ascii="Arial" w:hAnsi="Arial" w:cs="Arial"/>
        </w:rPr>
        <w:t>supracitado</w:t>
      </w:r>
      <w:r w:rsidRPr="00877010">
        <w:rPr>
          <w:rFonts w:ascii="Arial" w:hAnsi="Arial" w:cs="Arial"/>
        </w:rPr>
        <w:t xml:space="preserve">, a sessão de abertura do procedimento licitatório na modalidade </w:t>
      </w:r>
      <w:r w:rsidRPr="00877010">
        <w:rPr>
          <w:rFonts w:ascii="Arial" w:hAnsi="Arial" w:cs="Arial"/>
          <w:b/>
        </w:rPr>
        <w:t xml:space="preserve">TOMADA DE PREÇO Nº. </w:t>
      </w:r>
      <w:r w:rsidR="00740D4F" w:rsidRPr="00877010">
        <w:rPr>
          <w:rFonts w:ascii="Arial" w:hAnsi="Arial" w:cs="Arial"/>
          <w:b/>
        </w:rPr>
        <w:t>0</w:t>
      </w:r>
      <w:r w:rsidR="008C49F9" w:rsidRPr="00877010">
        <w:rPr>
          <w:rFonts w:ascii="Arial" w:hAnsi="Arial" w:cs="Arial"/>
          <w:b/>
        </w:rPr>
        <w:t>2</w:t>
      </w:r>
      <w:r w:rsidR="00877010" w:rsidRPr="00877010">
        <w:rPr>
          <w:rFonts w:ascii="Arial" w:hAnsi="Arial" w:cs="Arial"/>
          <w:b/>
        </w:rPr>
        <w:t>4</w:t>
      </w:r>
      <w:r w:rsidR="00FE1807" w:rsidRPr="00877010">
        <w:rPr>
          <w:rFonts w:ascii="Arial" w:hAnsi="Arial" w:cs="Arial"/>
          <w:b/>
        </w:rPr>
        <w:t>/201</w:t>
      </w:r>
      <w:r w:rsidR="00A93F63" w:rsidRPr="00877010">
        <w:rPr>
          <w:rFonts w:ascii="Arial" w:hAnsi="Arial" w:cs="Arial"/>
          <w:b/>
        </w:rPr>
        <w:t>5</w:t>
      </w:r>
      <w:r w:rsidRPr="00877010">
        <w:rPr>
          <w:rFonts w:ascii="Arial" w:hAnsi="Arial" w:cs="Arial"/>
        </w:rPr>
        <w:t xml:space="preserve">, tipo </w:t>
      </w:r>
      <w:r w:rsidRPr="00877010">
        <w:rPr>
          <w:rFonts w:ascii="Arial" w:hAnsi="Arial" w:cs="Arial"/>
          <w:b/>
        </w:rPr>
        <w:t xml:space="preserve">MENOR PREÇO </w:t>
      </w:r>
      <w:r w:rsidR="005D03F5" w:rsidRPr="00877010">
        <w:rPr>
          <w:rFonts w:ascii="Arial" w:hAnsi="Arial" w:cs="Arial"/>
          <w:b/>
        </w:rPr>
        <w:t xml:space="preserve">POR </w:t>
      </w:r>
      <w:r w:rsidR="002A4FE8" w:rsidRPr="00877010">
        <w:rPr>
          <w:rFonts w:ascii="Arial" w:hAnsi="Arial" w:cs="Arial"/>
          <w:b/>
        </w:rPr>
        <w:t>ITEM</w:t>
      </w:r>
      <w:r w:rsidRPr="00877010">
        <w:rPr>
          <w:rFonts w:ascii="Arial" w:hAnsi="Arial" w:cs="Arial"/>
        </w:rPr>
        <w:t xml:space="preserve">, para </w:t>
      </w:r>
      <w:r w:rsidR="00877010" w:rsidRPr="00877010">
        <w:rPr>
          <w:rFonts w:ascii="Arial" w:hAnsi="Arial" w:cs="Arial"/>
          <w:b/>
        </w:rPr>
        <w:t>Contratação com empresa(s) para aquisição de Material Permanente</w:t>
      </w:r>
      <w:r w:rsidR="00402435" w:rsidRPr="00877010">
        <w:rPr>
          <w:rFonts w:ascii="Arial" w:hAnsi="Arial" w:cs="Arial"/>
        </w:rPr>
        <w:t xml:space="preserve">, a serem fornecidos na cidade de </w:t>
      </w:r>
      <w:r w:rsidR="00A80ACC">
        <w:rPr>
          <w:rFonts w:cs="Arial"/>
        </w:rPr>
        <w:t xml:space="preserve">Simplício Mendes </w:t>
      </w:r>
      <w:bookmarkStart w:id="0" w:name="_GoBack"/>
      <w:bookmarkEnd w:id="0"/>
      <w:r w:rsidR="00402435" w:rsidRPr="00877010">
        <w:rPr>
          <w:rFonts w:ascii="Arial" w:hAnsi="Arial" w:cs="Arial"/>
        </w:rPr>
        <w:t xml:space="preserve"> - PI</w:t>
      </w:r>
      <w:r w:rsidR="00612528" w:rsidRPr="00877010">
        <w:rPr>
          <w:rFonts w:ascii="Arial" w:hAnsi="Arial" w:cs="Arial"/>
        </w:rPr>
        <w:t xml:space="preserve">, </w:t>
      </w:r>
      <w:r w:rsidRPr="00877010">
        <w:rPr>
          <w:rFonts w:ascii="Arial" w:hAnsi="Arial"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877010">
        <w:rPr>
          <w:rFonts w:ascii="Arial" w:hAnsi="Arial" w:cs="Arial"/>
        </w:rPr>
        <w:t xml:space="preserve">Os envelopes contendo a </w:t>
      </w:r>
      <w:r w:rsidRPr="00877010">
        <w:rPr>
          <w:rFonts w:ascii="Arial" w:hAnsi="Arial" w:cs="Arial"/>
          <w:b/>
        </w:rPr>
        <w:t>DOCUMENTAÇÃO</w:t>
      </w:r>
      <w:r w:rsidRPr="002A4FE8">
        <w:rPr>
          <w:rFonts w:ascii="Arial" w:hAnsi="Arial" w:cs="Arial"/>
          <w:b/>
        </w:rPr>
        <w:t xml:space="preserve"> DE</w:t>
      </w:r>
      <w:r w:rsidRPr="00A01512">
        <w:rPr>
          <w:rFonts w:ascii="Arial" w:hAnsi="Arial" w:cs="Arial"/>
          <w:b/>
        </w:rPr>
        <w:t xml:space="preserv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2B2325" w:rsidRDefault="00A01512" w:rsidP="00A01512">
      <w:pPr>
        <w:pStyle w:val="Standard"/>
        <w:jc w:val="both"/>
        <w:rPr>
          <w:rFonts w:ascii="Arial" w:hAnsi="Arial" w:cs="Arial"/>
        </w:rPr>
      </w:pPr>
    </w:p>
    <w:p w:rsidR="00A01512" w:rsidRPr="002B2325" w:rsidRDefault="00A01512" w:rsidP="00A01512">
      <w:pPr>
        <w:pStyle w:val="Standard"/>
        <w:jc w:val="both"/>
        <w:rPr>
          <w:rFonts w:ascii="Arial" w:hAnsi="Arial" w:cs="Arial"/>
        </w:rPr>
      </w:pPr>
      <w:r w:rsidRPr="002B2325">
        <w:rPr>
          <w:rFonts w:ascii="Arial" w:hAnsi="Arial" w:cs="Arial"/>
          <w:b/>
          <w:bCs/>
        </w:rPr>
        <w:t>1.0 – OBJETO</w:t>
      </w:r>
    </w:p>
    <w:p w:rsidR="008C49F9" w:rsidRPr="00334239" w:rsidRDefault="00877010" w:rsidP="008C49F9">
      <w:pPr>
        <w:spacing w:line="360" w:lineRule="auto"/>
        <w:jc w:val="both"/>
        <w:rPr>
          <w:rFonts w:ascii="Calibri" w:hAnsi="Calibri" w:cs="Arial"/>
          <w:sz w:val="22"/>
          <w:szCs w:val="22"/>
        </w:rPr>
      </w:pPr>
      <w:r>
        <w:rPr>
          <w:rFonts w:cs="Arial"/>
          <w:b/>
        </w:rPr>
        <w:t xml:space="preserve">Contratação </w:t>
      </w:r>
      <w:r w:rsidRPr="00111CB1">
        <w:rPr>
          <w:rFonts w:cs="Arial"/>
          <w:b/>
        </w:rPr>
        <w:t xml:space="preserve">com empresa(s) para aquisição de Material </w:t>
      </w:r>
      <w:r>
        <w:rPr>
          <w:rFonts w:cs="Arial"/>
          <w:b/>
        </w:rPr>
        <w:t>Permanente</w:t>
      </w:r>
      <w:r w:rsidR="008C49F9" w:rsidRPr="00334239">
        <w:rPr>
          <w:rFonts w:ascii="Calibri" w:hAnsi="Calibri" w:cs="Arial"/>
          <w:sz w:val="22"/>
          <w:szCs w:val="22"/>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7774AB" w:rsidRDefault="00A01512" w:rsidP="00A01512">
      <w:pPr>
        <w:pStyle w:val="Standard"/>
        <w:jc w:val="both"/>
        <w:rPr>
          <w:rFonts w:ascii="Arial" w:hAnsi="Arial" w:cs="Arial"/>
        </w:rPr>
      </w:pPr>
      <w:r w:rsidRPr="00A01512">
        <w:rPr>
          <w:rFonts w:ascii="Arial" w:hAnsi="Arial" w:cs="Arial"/>
        </w:rPr>
        <w:t xml:space="preserve">Após pesquisa </w:t>
      </w:r>
      <w:r w:rsidRPr="007774AB">
        <w:rPr>
          <w:rFonts w:ascii="Arial" w:hAnsi="Arial" w:cs="Arial"/>
        </w:rPr>
        <w:t>de preço praticado no mercado o valor máximo para futur</w:t>
      </w:r>
      <w:r w:rsidR="00D15F2E" w:rsidRPr="007774AB">
        <w:rPr>
          <w:rFonts w:ascii="Arial" w:hAnsi="Arial" w:cs="Arial"/>
        </w:rPr>
        <w:t xml:space="preserve">a contratação estima-se em </w:t>
      </w:r>
      <w:r w:rsidR="007774AB" w:rsidRPr="007774AB">
        <w:rPr>
          <w:rFonts w:ascii="Arial" w:hAnsi="Arial" w:cs="Arial"/>
          <w:color w:val="000000"/>
        </w:rPr>
        <w:t xml:space="preserve">R$ </w:t>
      </w:r>
      <w:r w:rsidR="0012513C">
        <w:rPr>
          <w:rFonts w:ascii="Arial" w:hAnsi="Arial" w:cs="Arial"/>
          <w:color w:val="000000"/>
        </w:rPr>
        <w:t>593.205,00</w:t>
      </w:r>
      <w:r w:rsidR="007774AB" w:rsidRPr="007774AB">
        <w:rPr>
          <w:rFonts w:ascii="Arial" w:hAnsi="Arial" w:cs="Arial"/>
        </w:rPr>
        <w:t xml:space="preserve"> </w:t>
      </w:r>
      <w:r w:rsidRPr="007774AB">
        <w:rPr>
          <w:rFonts w:ascii="Arial" w:hAnsi="Arial" w:cs="Arial"/>
        </w:rPr>
        <w:t>(</w:t>
      </w:r>
      <w:r w:rsidR="0012513C">
        <w:rPr>
          <w:rFonts w:ascii="Arial" w:hAnsi="Arial" w:cs="Arial"/>
        </w:rPr>
        <w:t>quinhentos e noventa e três mil duzentos e cinco reais</w:t>
      </w:r>
      <w:r w:rsidRPr="007774AB">
        <w:rPr>
          <w:rFonts w:ascii="Arial" w:hAnsi="Arial" w:cs="Arial"/>
        </w:rPr>
        <w:t>)</w:t>
      </w:r>
      <w:r w:rsidR="002224AB" w:rsidRPr="00777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recursos provenientes do</w:t>
      </w:r>
      <w:r w:rsidR="002224AB">
        <w:rPr>
          <w:rFonts w:ascii="Arial" w:hAnsi="Arial" w:cs="Arial"/>
        </w:rPr>
        <w:t>:</w:t>
      </w:r>
      <w:r w:rsidRPr="002224AB">
        <w:rPr>
          <w:rFonts w:ascii="Arial" w:hAnsi="Arial" w:cs="Arial"/>
        </w:rPr>
        <w:t xml:space="preserve"> </w:t>
      </w:r>
      <w:r w:rsidR="00A26A1B" w:rsidRPr="00C0009C">
        <w:rPr>
          <w:rFonts w:ascii="Arial" w:hAnsi="Arial" w:cs="Arial"/>
        </w:rPr>
        <w:t>FPM – Receita Própria, Conta Movimento, ICMS, IPVA,</w:t>
      </w:r>
      <w:r w:rsidR="00A26A1B">
        <w:rPr>
          <w:rFonts w:ascii="Arial" w:hAnsi="Arial" w:cs="Arial"/>
        </w:rPr>
        <w:t xml:space="preserve"> </w:t>
      </w:r>
      <w:r w:rsidR="00A26A1B" w:rsidRPr="00C0009C">
        <w:rPr>
          <w:rFonts w:ascii="Arial" w:hAnsi="Arial" w:cs="Arial"/>
        </w:rPr>
        <w:t>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Poderão participar da presente licitação as empresas do ramo pertinente ao objeto e que atenderem a todas as exigências constantes deste Edital e seus </w:t>
      </w:r>
      <w:r w:rsidRPr="00A01512">
        <w:rPr>
          <w:rFonts w:ascii="Arial" w:hAnsi="Arial" w:cs="Arial"/>
        </w:rPr>
        <w:lastRenderedPageBreak/>
        <w:t>anexos.</w:t>
      </w:r>
    </w:p>
    <w:p w:rsidR="00A01512" w:rsidRPr="002B2325" w:rsidRDefault="00A01512" w:rsidP="00A01512">
      <w:pPr>
        <w:pStyle w:val="Standard"/>
        <w:numPr>
          <w:ilvl w:val="1"/>
          <w:numId w:val="14"/>
        </w:numPr>
        <w:tabs>
          <w:tab w:val="left" w:pos="0"/>
        </w:tabs>
        <w:jc w:val="both"/>
        <w:rPr>
          <w:rFonts w:ascii="Arial" w:hAnsi="Arial" w:cs="Arial"/>
        </w:rPr>
      </w:pPr>
      <w:r w:rsidRPr="002B2325">
        <w:rPr>
          <w:rFonts w:ascii="Arial" w:hAnsi="Arial" w:cs="Arial"/>
        </w:rPr>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740D4F">
        <w:rPr>
          <w:rFonts w:ascii="Arial" w:hAnsi="Arial" w:cs="Arial"/>
          <w:b/>
          <w:bCs/>
        </w:rPr>
        <w:t xml:space="preserve"> 0</w:t>
      </w:r>
      <w:r w:rsidR="004C5669">
        <w:rPr>
          <w:rFonts w:ascii="Arial" w:hAnsi="Arial" w:cs="Arial"/>
          <w:b/>
          <w:bCs/>
        </w:rPr>
        <w:t>2</w:t>
      </w:r>
      <w:r w:rsidR="00877010">
        <w:rPr>
          <w:rFonts w:ascii="Arial" w:hAnsi="Arial" w:cs="Arial"/>
          <w:b/>
          <w:bCs/>
        </w:rPr>
        <w:t>4</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2224AB">
        <w:rPr>
          <w:rFonts w:ascii="Arial" w:hAnsi="Arial" w:cs="Arial"/>
          <w:b/>
          <w:bCs/>
        </w:rPr>
        <w:t>0</w:t>
      </w:r>
      <w:r w:rsidR="004C5669">
        <w:rPr>
          <w:rFonts w:ascii="Arial" w:hAnsi="Arial" w:cs="Arial"/>
          <w:b/>
          <w:bCs/>
        </w:rPr>
        <w:t>2</w:t>
      </w:r>
      <w:r w:rsidR="00877010">
        <w:rPr>
          <w:rFonts w:ascii="Arial" w:hAnsi="Arial" w:cs="Arial"/>
          <w:b/>
          <w:bCs/>
        </w:rPr>
        <w:t>4</w:t>
      </w:r>
      <w:r w:rsidR="00FE1807">
        <w:rPr>
          <w:rFonts w:ascii="Arial" w:hAnsi="Arial" w:cs="Arial"/>
          <w:b/>
          <w:bCs/>
        </w:rPr>
        <w:t>/201</w:t>
      </w:r>
      <w:r w:rsidR="00A93F63">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lastRenderedPageBreak/>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Default="00A01512" w:rsidP="00A01512">
      <w:pPr>
        <w:pStyle w:val="Standard"/>
        <w:jc w:val="both"/>
        <w:rPr>
          <w:rFonts w:ascii="Arial" w:hAnsi="Arial" w:cs="Arial"/>
        </w:rPr>
      </w:pP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6.1.2 – Documentos relativos à habilitação jurídica:</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lastRenderedPageBreak/>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6.1.4 – Documentos relativos à qualificação econômico-financeira:</w:t>
      </w:r>
    </w:p>
    <w:p w:rsidR="000F7AA8" w:rsidRPr="00A01512" w:rsidRDefault="000F7AA8" w:rsidP="00A01512">
      <w:pPr>
        <w:pStyle w:val="Corpodetexto2"/>
        <w:spacing w:after="0" w:line="240" w:lineRule="auto"/>
        <w:rPr>
          <w:rFonts w:ascii="Arial" w:hAnsi="Arial" w:cs="Arial"/>
        </w:rPr>
      </w:pPr>
    </w:p>
    <w:p w:rsid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 xml:space="preserve">Certidão negativa de falência ou concordata expedida pelo distribuidor da sede da pessoa jurídica, ou de execução patrimonial, expedida </w:t>
      </w:r>
      <w:r w:rsidR="000F7AA8">
        <w:rPr>
          <w:rFonts w:ascii="Arial" w:hAnsi="Arial"/>
        </w:rPr>
        <w:t>no domicílio da pessoa física;</w:t>
      </w:r>
    </w:p>
    <w:p w:rsidR="000F7AA8" w:rsidRDefault="000F7AA8" w:rsidP="000F7AA8">
      <w:pPr>
        <w:pStyle w:val="gem1Char"/>
        <w:tabs>
          <w:tab w:val="left" w:pos="0"/>
        </w:tabs>
        <w:spacing w:before="0"/>
        <w:ind w:right="0"/>
        <w:rPr>
          <w:rFonts w:ascii="Arial" w:hAnsi="Arial"/>
        </w:rPr>
      </w:pPr>
    </w:p>
    <w:p w:rsidR="00A01512" w:rsidRDefault="00A01512" w:rsidP="00A01512">
      <w:pPr>
        <w:pStyle w:val="Standard"/>
        <w:tabs>
          <w:tab w:val="left" w:pos="0"/>
          <w:tab w:val="left" w:pos="567"/>
          <w:tab w:val="left" w:pos="810"/>
          <w:tab w:val="left" w:pos="1134"/>
          <w:tab w:val="left" w:pos="1620"/>
        </w:tabs>
        <w:jc w:val="both"/>
        <w:rPr>
          <w:rFonts w:ascii="Arial" w:hAnsi="Arial" w:cs="Arial"/>
          <w:b/>
        </w:rPr>
      </w:pPr>
      <w:r w:rsidRPr="00A01512">
        <w:rPr>
          <w:rFonts w:ascii="Arial" w:hAnsi="Arial" w:cs="Arial"/>
          <w:b/>
        </w:rPr>
        <w:t>6.1.</w:t>
      </w:r>
      <w:r w:rsidR="004C5669">
        <w:rPr>
          <w:rFonts w:ascii="Arial" w:hAnsi="Arial" w:cs="Arial"/>
          <w:b/>
        </w:rPr>
        <w:t>5</w:t>
      </w:r>
      <w:r w:rsidRPr="00A01512">
        <w:rPr>
          <w:rFonts w:ascii="Arial" w:hAnsi="Arial" w:cs="Arial"/>
          <w:b/>
        </w:rPr>
        <w:t xml:space="preserve"> – Outros documentos:</w:t>
      </w:r>
    </w:p>
    <w:p w:rsidR="000F7AA8" w:rsidRPr="00A01512" w:rsidRDefault="000F7AA8" w:rsidP="00A01512">
      <w:pPr>
        <w:pStyle w:val="Standard"/>
        <w:tabs>
          <w:tab w:val="left" w:pos="0"/>
          <w:tab w:val="left" w:pos="567"/>
          <w:tab w:val="left" w:pos="810"/>
          <w:tab w:val="left" w:pos="1134"/>
          <w:tab w:val="left" w:pos="1620"/>
        </w:tabs>
        <w:jc w:val="both"/>
        <w:rPr>
          <w:rFonts w:ascii="Arial" w:hAnsi="Arial" w:cs="Arial"/>
        </w:rPr>
      </w:pP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Alvará de funcionamento emitido pelo Poder Público Municipal ou estadual dentro do prazo de validade</w:t>
      </w:r>
      <w:r w:rsidR="00FE1807">
        <w:rPr>
          <w:rFonts w:ascii="Arial" w:hAnsi="Arial"/>
        </w:rPr>
        <w:t>. Em caso de não haver data de validade no documento, apresentar os comprovantes que atestem a validade do Alvará</w:t>
      </w:r>
      <w:r w:rsidRPr="00A01512">
        <w:rPr>
          <w:rFonts w:ascii="Arial" w:hAnsi="Arial"/>
        </w:rPr>
        <w:t>;</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6.4 – Se a documentação de habilitação não estiver completa e correta ou contrariar qualquer dispositivo deste edital e seus anexos poderá a CPL </w:t>
      </w:r>
      <w:r w:rsidRPr="00A01512">
        <w:rPr>
          <w:rFonts w:ascii="Arial" w:hAnsi="Arial"/>
        </w:rPr>
        <w:lastRenderedPageBreak/>
        <w:t>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fiscal, será assegurado o prazo de 02 (dois)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w:t>
      </w:r>
      <w:r w:rsidRPr="00A01512">
        <w:rPr>
          <w:rFonts w:ascii="Arial" w:hAnsi="Arial" w:cs="Arial"/>
        </w:rPr>
        <w:lastRenderedPageBreak/>
        <w:t>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10928">
        <w:rPr>
          <w:rFonts w:ascii="Arial" w:hAnsi="Arial" w:cs="Arial"/>
          <w:b/>
        </w:rPr>
        <w:t>O Nº 0</w:t>
      </w:r>
      <w:r w:rsidR="005D03F5">
        <w:rPr>
          <w:rFonts w:ascii="Arial" w:hAnsi="Arial" w:cs="Arial"/>
          <w:b/>
        </w:rPr>
        <w:t>21</w:t>
      </w:r>
      <w:r w:rsidRPr="00A01512">
        <w:rPr>
          <w:rFonts w:ascii="Arial" w:hAnsi="Arial" w:cs="Arial"/>
          <w:b/>
        </w:rPr>
        <w:t>/201</w:t>
      </w:r>
      <w:r w:rsidR="00A93F63">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9.0 – DO CRITÉRIO DE JULGAMENTO</w:t>
      </w:r>
    </w:p>
    <w:p w:rsidR="000F7AA8" w:rsidRPr="00A01512" w:rsidRDefault="000F7AA8"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5D03F5">
        <w:rPr>
          <w:rFonts w:ascii="Arial" w:hAnsi="Arial" w:cs="Arial"/>
          <w:b/>
        </w:rPr>
        <w:t xml:space="preserve">POR </w:t>
      </w:r>
      <w:r w:rsidR="002A4FE8">
        <w:rPr>
          <w:rFonts w:ascii="Arial" w:hAnsi="Arial" w:cs="Arial"/>
          <w:b/>
        </w:rPr>
        <w:t>ITEM</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lastRenderedPageBreak/>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0F7AA8" w:rsidRPr="00A01512" w:rsidRDefault="000F7AA8" w:rsidP="00A01512">
      <w:pPr>
        <w:pStyle w:val="Standard"/>
        <w:jc w:val="both"/>
        <w:rPr>
          <w:rFonts w:ascii="Arial" w:hAnsi="Arial" w:cs="Arial"/>
        </w:rPr>
      </w:pPr>
    </w:p>
    <w:p w:rsidR="00A01512" w:rsidRDefault="00A01512" w:rsidP="00A01512">
      <w:pPr>
        <w:pStyle w:val="Standard"/>
        <w:jc w:val="both"/>
        <w:rPr>
          <w:rFonts w:ascii="Arial" w:hAnsi="Arial" w:cs="Arial"/>
          <w:b/>
        </w:rPr>
      </w:pPr>
      <w:r w:rsidRPr="00A01512">
        <w:rPr>
          <w:rFonts w:ascii="Arial" w:hAnsi="Arial" w:cs="Arial"/>
          <w:b/>
        </w:rPr>
        <w:t>10.0 – DOS RECURSOS</w:t>
      </w:r>
    </w:p>
    <w:p w:rsidR="000F7AA8" w:rsidRPr="00A01512" w:rsidRDefault="000F7AA8" w:rsidP="00A01512">
      <w:pPr>
        <w:pStyle w:val="Standard"/>
        <w:jc w:val="both"/>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Default="00A01512" w:rsidP="00A01512">
      <w:pPr>
        <w:pStyle w:val="Standard"/>
        <w:ind w:right="-81"/>
        <w:jc w:val="both"/>
        <w:rPr>
          <w:rFonts w:ascii="Arial" w:hAnsi="Arial" w:cs="Arial"/>
          <w:b/>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0F7AA8" w:rsidRPr="00A01512" w:rsidRDefault="000F7AA8" w:rsidP="00A01512">
      <w:pPr>
        <w:pStyle w:val="Standard"/>
        <w:ind w:right="-81"/>
        <w:jc w:val="both"/>
        <w:rPr>
          <w:rFonts w:ascii="Arial" w:hAnsi="Arial" w:cs="Arial"/>
        </w:rPr>
      </w:pP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 xml:space="preserve">o município sem </w:t>
      </w:r>
      <w:r w:rsidRPr="00A01512">
        <w:rPr>
          <w:rFonts w:ascii="Arial" w:hAnsi="Arial" w:cs="Arial"/>
        </w:rPr>
        <w:lastRenderedPageBreak/>
        <w:t>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Default="00A01512" w:rsidP="00A01512">
      <w:pPr>
        <w:pStyle w:val="Standard"/>
        <w:ind w:right="-81"/>
        <w:jc w:val="both"/>
        <w:rPr>
          <w:rFonts w:ascii="Arial" w:hAnsi="Arial" w:cs="Arial"/>
          <w:b/>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Default="00A01512" w:rsidP="00A01512">
      <w:pPr>
        <w:pStyle w:val="Standard"/>
        <w:rPr>
          <w:rFonts w:ascii="Arial" w:hAnsi="Arial" w:cs="Arial"/>
          <w:b/>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lastRenderedPageBreak/>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A93F63">
        <w:rPr>
          <w:rFonts w:ascii="Arial" w:hAnsi="Arial" w:cs="Arial"/>
        </w:rPr>
        <w:t>de 12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w:t>
      </w:r>
      <w:r w:rsidRPr="00A01512">
        <w:rPr>
          <w:rFonts w:ascii="Arial" w:hAnsi="Arial" w:cs="Arial"/>
        </w:rPr>
        <w:lastRenderedPageBreak/>
        <w:t>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Default="00A01512" w:rsidP="00A01512">
      <w:pPr>
        <w:pStyle w:val="Standard"/>
        <w:jc w:val="both"/>
        <w:rPr>
          <w:rFonts w:ascii="Arial" w:hAnsi="Arial" w:cs="Arial"/>
          <w:b/>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lastRenderedPageBreak/>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BD5666">
        <w:rPr>
          <w:rFonts w:ascii="Arial" w:hAnsi="Arial" w:cs="Arial"/>
        </w:rPr>
        <w:t>21</w:t>
      </w:r>
      <w:r w:rsidR="00A01512" w:rsidRPr="00A01512">
        <w:rPr>
          <w:rFonts w:ascii="Arial" w:hAnsi="Arial" w:cs="Arial"/>
        </w:rPr>
        <w:t xml:space="preserve"> de </w:t>
      </w:r>
      <w:r w:rsidR="00A93F63">
        <w:rPr>
          <w:rFonts w:ascii="Arial" w:hAnsi="Arial" w:cs="Arial"/>
        </w:rPr>
        <w:t>ju</w:t>
      </w:r>
      <w:r w:rsidR="00BD5666">
        <w:rPr>
          <w:rFonts w:ascii="Arial" w:hAnsi="Arial" w:cs="Arial"/>
        </w:rPr>
        <w:t>l</w:t>
      </w:r>
      <w:r w:rsidR="00A93F63">
        <w:rPr>
          <w:rFonts w:ascii="Arial" w:hAnsi="Arial" w:cs="Arial"/>
        </w:rPr>
        <w:t>ho</w:t>
      </w:r>
      <w:r w:rsidR="00A01512" w:rsidRPr="00A01512">
        <w:rPr>
          <w:rFonts w:ascii="Arial" w:hAnsi="Arial" w:cs="Arial"/>
        </w:rPr>
        <w:t xml:space="preserve"> de </w:t>
      </w:r>
      <w:proofErr w:type="gramStart"/>
      <w:r w:rsidR="00A01512" w:rsidRPr="00A01512">
        <w:rPr>
          <w:rFonts w:ascii="Arial" w:hAnsi="Arial" w:cs="Arial"/>
        </w:rPr>
        <w:t>201</w:t>
      </w:r>
      <w:r w:rsidR="00A93F63">
        <w:rPr>
          <w:rFonts w:ascii="Arial" w:hAnsi="Arial" w:cs="Arial"/>
        </w:rPr>
        <w:t>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B307AB" w:rsidRDefault="00B307AB" w:rsidP="00A01512">
      <w:pPr>
        <w:pStyle w:val="Standard"/>
        <w:jc w:val="center"/>
        <w:rPr>
          <w:rFonts w:ascii="Arial" w:hAnsi="Arial" w:cs="Arial"/>
          <w:b/>
        </w:rPr>
      </w:pPr>
    </w:p>
    <w:p w:rsidR="000F7AA8" w:rsidRDefault="000F7AA8" w:rsidP="00A01512">
      <w:pPr>
        <w:pStyle w:val="Standard"/>
        <w:jc w:val="center"/>
        <w:rPr>
          <w:rFonts w:ascii="Arial" w:hAnsi="Arial" w:cs="Arial"/>
          <w:b/>
        </w:rPr>
      </w:pPr>
    </w:p>
    <w:p w:rsidR="00E15A63" w:rsidRDefault="00E15A6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lastRenderedPageBreak/>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877010" w:rsidRDefault="00877010" w:rsidP="00877010">
      <w:pPr>
        <w:jc w:val="center"/>
        <w:rPr>
          <w:sz w:val="28"/>
          <w:szCs w:val="28"/>
          <w:u w:val="single"/>
        </w:rPr>
      </w:pPr>
      <w:r w:rsidRPr="00194EAF">
        <w:rPr>
          <w:sz w:val="28"/>
          <w:szCs w:val="28"/>
          <w:u w:val="single"/>
        </w:rPr>
        <w:t>MATERIAL PERMANENTE</w:t>
      </w:r>
    </w:p>
    <w:p w:rsidR="00877010" w:rsidRDefault="00877010" w:rsidP="00877010">
      <w:pPr>
        <w:jc w:val="center"/>
        <w:rPr>
          <w:sz w:val="28"/>
          <w:szCs w:val="28"/>
          <w:u w:val="single"/>
        </w:rPr>
      </w:pPr>
    </w:p>
    <w:tbl>
      <w:tblPr>
        <w:tblpPr w:leftFromText="141" w:rightFromText="141" w:vertAnchor="text" w:horzAnchor="margin" w:tblpXSpec="center" w:tblpY="61"/>
        <w:tblW w:w="11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60"/>
        <w:gridCol w:w="6100"/>
        <w:gridCol w:w="960"/>
        <w:gridCol w:w="965"/>
        <w:gridCol w:w="1120"/>
        <w:gridCol w:w="1340"/>
      </w:tblGrid>
      <w:tr w:rsidR="00877010" w:rsidRPr="00194EAF" w:rsidTr="0012513C">
        <w:trPr>
          <w:trHeight w:val="315"/>
        </w:trPr>
        <w:tc>
          <w:tcPr>
            <w:tcW w:w="960" w:type="dxa"/>
            <w:shd w:val="clear" w:color="auto" w:fill="auto"/>
            <w:vAlign w:val="center"/>
            <w:hideMark/>
          </w:tcPr>
          <w:p w:rsidR="00877010" w:rsidRPr="00194EAF" w:rsidRDefault="00877010" w:rsidP="0012513C">
            <w:pPr>
              <w:jc w:val="center"/>
              <w:rPr>
                <w:rFonts w:ascii="Times New Roman" w:hAnsi="Times New Roman"/>
                <w:bCs/>
                <w:color w:val="000000"/>
                <w:sz w:val="20"/>
                <w:szCs w:val="20"/>
              </w:rPr>
            </w:pPr>
            <w:r w:rsidRPr="00194EAF">
              <w:rPr>
                <w:rFonts w:ascii="Times New Roman" w:hAnsi="Times New Roman"/>
                <w:bCs/>
                <w:color w:val="000000"/>
                <w:sz w:val="20"/>
                <w:szCs w:val="20"/>
              </w:rPr>
              <w:t>ITEM</w:t>
            </w:r>
          </w:p>
        </w:tc>
        <w:tc>
          <w:tcPr>
            <w:tcW w:w="6100" w:type="dxa"/>
            <w:shd w:val="clear" w:color="auto" w:fill="auto"/>
            <w:vAlign w:val="center"/>
            <w:hideMark/>
          </w:tcPr>
          <w:p w:rsidR="00877010" w:rsidRPr="00194EAF" w:rsidRDefault="00877010" w:rsidP="0012513C">
            <w:pPr>
              <w:jc w:val="center"/>
              <w:rPr>
                <w:rFonts w:ascii="Times New Roman" w:hAnsi="Times New Roman"/>
                <w:bCs/>
                <w:color w:val="000000"/>
                <w:sz w:val="20"/>
                <w:szCs w:val="20"/>
              </w:rPr>
            </w:pPr>
            <w:r w:rsidRPr="00194EAF">
              <w:rPr>
                <w:rFonts w:ascii="Times New Roman" w:hAnsi="Times New Roman"/>
                <w:bCs/>
                <w:color w:val="000000"/>
                <w:sz w:val="20"/>
                <w:szCs w:val="20"/>
              </w:rPr>
              <w:t>ESPECIFICAÇÃO</w:t>
            </w:r>
          </w:p>
        </w:tc>
        <w:tc>
          <w:tcPr>
            <w:tcW w:w="960" w:type="dxa"/>
            <w:shd w:val="clear" w:color="auto" w:fill="auto"/>
            <w:vAlign w:val="center"/>
            <w:hideMark/>
          </w:tcPr>
          <w:p w:rsidR="00877010" w:rsidRPr="00194EAF" w:rsidRDefault="00877010" w:rsidP="0012513C">
            <w:pPr>
              <w:jc w:val="center"/>
              <w:rPr>
                <w:rFonts w:ascii="Times New Roman" w:hAnsi="Times New Roman"/>
                <w:bCs/>
                <w:color w:val="000000"/>
                <w:sz w:val="20"/>
                <w:szCs w:val="20"/>
              </w:rPr>
            </w:pPr>
            <w:r w:rsidRPr="00194EAF">
              <w:rPr>
                <w:rFonts w:ascii="Times New Roman" w:hAnsi="Times New Roman"/>
                <w:bCs/>
                <w:color w:val="000000"/>
                <w:sz w:val="20"/>
                <w:szCs w:val="20"/>
              </w:rPr>
              <w:t>UNID</w:t>
            </w:r>
          </w:p>
        </w:tc>
        <w:tc>
          <w:tcPr>
            <w:tcW w:w="960" w:type="dxa"/>
            <w:shd w:val="clear" w:color="auto" w:fill="auto"/>
            <w:vAlign w:val="center"/>
            <w:hideMark/>
          </w:tcPr>
          <w:p w:rsidR="00877010" w:rsidRPr="00194EAF" w:rsidRDefault="00877010" w:rsidP="0012513C">
            <w:pPr>
              <w:jc w:val="center"/>
              <w:rPr>
                <w:rFonts w:ascii="Times New Roman" w:hAnsi="Times New Roman"/>
                <w:bCs/>
                <w:color w:val="000000"/>
                <w:sz w:val="22"/>
                <w:szCs w:val="22"/>
              </w:rPr>
            </w:pPr>
            <w:r w:rsidRPr="00194EAF">
              <w:rPr>
                <w:rFonts w:ascii="Times New Roman" w:hAnsi="Times New Roman"/>
                <w:bCs/>
                <w:color w:val="000000"/>
                <w:sz w:val="22"/>
                <w:szCs w:val="22"/>
              </w:rPr>
              <w:t xml:space="preserve">QUANT. </w:t>
            </w:r>
          </w:p>
        </w:tc>
        <w:tc>
          <w:tcPr>
            <w:tcW w:w="1120" w:type="dxa"/>
            <w:shd w:val="clear" w:color="auto" w:fill="auto"/>
            <w:vAlign w:val="center"/>
            <w:hideMark/>
          </w:tcPr>
          <w:p w:rsidR="00877010" w:rsidRPr="00194EAF" w:rsidRDefault="00877010" w:rsidP="0012513C">
            <w:pPr>
              <w:jc w:val="center"/>
              <w:rPr>
                <w:rFonts w:ascii="Times New Roman" w:hAnsi="Times New Roman"/>
                <w:bCs/>
                <w:color w:val="000000"/>
                <w:sz w:val="22"/>
                <w:szCs w:val="22"/>
              </w:rPr>
            </w:pPr>
            <w:r w:rsidRPr="00194EAF">
              <w:rPr>
                <w:rFonts w:ascii="Times New Roman" w:hAnsi="Times New Roman"/>
                <w:bCs/>
                <w:color w:val="000000"/>
                <w:sz w:val="22"/>
                <w:szCs w:val="22"/>
              </w:rPr>
              <w:t>V.</w:t>
            </w:r>
            <w:proofErr w:type="gramStart"/>
            <w:r w:rsidRPr="00194EAF">
              <w:rPr>
                <w:rFonts w:ascii="Times New Roman" w:hAnsi="Times New Roman"/>
                <w:bCs/>
                <w:color w:val="000000"/>
                <w:sz w:val="22"/>
                <w:szCs w:val="22"/>
              </w:rPr>
              <w:t xml:space="preserve">  </w:t>
            </w:r>
            <w:proofErr w:type="gramEnd"/>
            <w:r w:rsidRPr="00194EAF">
              <w:rPr>
                <w:rFonts w:ascii="Times New Roman" w:hAnsi="Times New Roman"/>
                <w:bCs/>
                <w:color w:val="000000"/>
                <w:sz w:val="22"/>
                <w:szCs w:val="22"/>
              </w:rPr>
              <w:t xml:space="preserve">UNIT. </w:t>
            </w:r>
          </w:p>
        </w:tc>
        <w:tc>
          <w:tcPr>
            <w:tcW w:w="1340" w:type="dxa"/>
            <w:shd w:val="clear" w:color="auto" w:fill="auto"/>
            <w:vAlign w:val="center"/>
            <w:hideMark/>
          </w:tcPr>
          <w:p w:rsidR="00877010" w:rsidRPr="00194EAF" w:rsidRDefault="00877010" w:rsidP="0012513C">
            <w:pPr>
              <w:jc w:val="center"/>
              <w:rPr>
                <w:rFonts w:ascii="Times New Roman" w:hAnsi="Times New Roman"/>
                <w:bCs/>
                <w:color w:val="000000"/>
                <w:sz w:val="22"/>
                <w:szCs w:val="22"/>
              </w:rPr>
            </w:pPr>
            <w:r w:rsidRPr="00194EAF">
              <w:rPr>
                <w:rFonts w:ascii="Times New Roman" w:hAnsi="Times New Roman"/>
                <w:bCs/>
                <w:color w:val="000000"/>
                <w:sz w:val="22"/>
                <w:szCs w:val="22"/>
              </w:rPr>
              <w:t>V.</w:t>
            </w:r>
            <w:proofErr w:type="gramStart"/>
            <w:r w:rsidRPr="00194EAF">
              <w:rPr>
                <w:rFonts w:ascii="Times New Roman" w:hAnsi="Times New Roman"/>
                <w:bCs/>
                <w:color w:val="000000"/>
                <w:sz w:val="22"/>
                <w:szCs w:val="22"/>
              </w:rPr>
              <w:t xml:space="preserve">  </w:t>
            </w:r>
            <w:proofErr w:type="gramEnd"/>
            <w:r w:rsidRPr="00194EAF">
              <w:rPr>
                <w:rFonts w:ascii="Times New Roman" w:hAnsi="Times New Roman"/>
                <w:bCs/>
                <w:color w:val="000000"/>
                <w:sz w:val="22"/>
                <w:szCs w:val="22"/>
              </w:rPr>
              <w:t>TOTAL</w:t>
            </w: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1</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APARELHO DE SOM TIPO PORTATIL MINI-SISTEM, POTÊNCIA DE 1.000 WALTS PMPO.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15</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2</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APARELHO DE TELEFONE SEM FIO.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8</w:t>
            </w:r>
            <w:proofErr w:type="gramEnd"/>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3</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APARELHO TELEFONICO, PARA MESA, CONECTORES PADRÃO C/ CHAVE.</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4</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ARMÁRIO DE AÇO 195X92X30CM C/2 PORTAS.</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70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102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1020"/>
        </w:trPr>
        <w:tc>
          <w:tcPr>
            <w:tcW w:w="960" w:type="dxa"/>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5</w:t>
            </w:r>
            <w:proofErr w:type="gramEnd"/>
          </w:p>
        </w:tc>
        <w:tc>
          <w:tcPr>
            <w:tcW w:w="6100" w:type="dxa"/>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ARMÁRIO DE AÇO 160X75X35CM C/ 2 PORTAS</w:t>
            </w:r>
          </w:p>
        </w:tc>
        <w:tc>
          <w:tcPr>
            <w:tcW w:w="960" w:type="dxa"/>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70</w:t>
            </w:r>
          </w:p>
        </w:tc>
        <w:tc>
          <w:tcPr>
            <w:tcW w:w="1120" w:type="dxa"/>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6</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BEBEDOURO TIPO GELAGUA CHÃO </w:t>
            </w:r>
            <w:proofErr w:type="gramStart"/>
            <w:r w:rsidRPr="00194EAF">
              <w:rPr>
                <w:rFonts w:ascii="Times New Roman" w:hAnsi="Times New Roman"/>
                <w:color w:val="000000"/>
                <w:sz w:val="18"/>
                <w:szCs w:val="18"/>
              </w:rPr>
              <w:t>2</w:t>
            </w:r>
            <w:proofErr w:type="gramEnd"/>
            <w:r w:rsidRPr="00194EAF">
              <w:rPr>
                <w:rFonts w:ascii="Times New Roman" w:hAnsi="Times New Roman"/>
                <w:color w:val="000000"/>
                <w:sz w:val="18"/>
                <w:szCs w:val="18"/>
              </w:rPr>
              <w:t xml:space="preserve"> TORNEIRAS, ÁGUA NATURAL E FRIA.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25</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7</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CÂMERA DIGITAL, 16 MEGAPIXELS, BATERIA RECARREGÁVEL, CARTÃO DE MEMÓRIA DE 4GB, FOTO PANORÂMICA.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8</w:t>
            </w:r>
            <w:proofErr w:type="gramEnd"/>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CADEIRA PRESIDENTE COM RODÍZIO EM ALUMÍNIO, EM COURO SINTÉTICO, BRAÇOS EM ALUMÍNIO.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25</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proofErr w:type="gramStart"/>
            <w:r w:rsidRPr="00194EAF">
              <w:rPr>
                <w:rFonts w:ascii="Times New Roman" w:hAnsi="Times New Roman"/>
                <w:color w:val="000000"/>
                <w:sz w:val="18"/>
                <w:szCs w:val="18"/>
              </w:rPr>
              <w:t>9</w:t>
            </w:r>
            <w:proofErr w:type="gramEnd"/>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CADEIRA PLASTICA COM BRAÇO, PROCEDÊNCIA NACIONAL.</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CADEIRA PLÁSTICA SEM BRAÇO PROCEDÊNCIA </w:t>
            </w:r>
            <w:proofErr w:type="gramStart"/>
            <w:r w:rsidRPr="00194EAF">
              <w:rPr>
                <w:rFonts w:ascii="Times New Roman" w:hAnsi="Times New Roman"/>
                <w:color w:val="000000"/>
                <w:sz w:val="18"/>
                <w:szCs w:val="18"/>
              </w:rPr>
              <w:t>NACIONAL .</w:t>
            </w:r>
            <w:proofErr w:type="gramEnd"/>
            <w:r w:rsidRPr="00194EAF">
              <w:rPr>
                <w:rFonts w:ascii="Times New Roman" w:hAnsi="Times New Roman"/>
                <w:color w:val="000000"/>
                <w:sz w:val="18"/>
                <w:szCs w:val="18"/>
              </w:rPr>
              <w:t xml:space="preserve">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600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11</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CADEIRA DIRETOR, COM RODÍZIO EM ALUMÍNIO, EM COURO SINTÉTICO, BRAÇOS EM ALUMÍNIO.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12</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CADEIRA SECRETÁRIA GIRATORIA PARA ESCRITORIO COM RODIZIO SEM BRAÇO.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lastRenderedPageBreak/>
              <w:t>13</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CADEIRA SECRETÁRIA PARA ESCRITORIO FIXA.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50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645"/>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14</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CADEIRA SECRETARIA SOBRE LONGARINA COM </w:t>
            </w:r>
            <w:proofErr w:type="gramStart"/>
            <w:r w:rsidRPr="00194EAF">
              <w:rPr>
                <w:rFonts w:ascii="Times New Roman" w:hAnsi="Times New Roman"/>
                <w:color w:val="000000"/>
                <w:sz w:val="18"/>
                <w:szCs w:val="18"/>
              </w:rPr>
              <w:t>3</w:t>
            </w:r>
            <w:proofErr w:type="gramEnd"/>
            <w:r w:rsidRPr="00194EAF">
              <w:rPr>
                <w:rFonts w:ascii="Times New Roman" w:hAnsi="Times New Roman"/>
                <w:color w:val="000000"/>
                <w:sz w:val="18"/>
                <w:szCs w:val="18"/>
              </w:rPr>
              <w:t xml:space="preserve"> LUGARES, LARGURA DO ASSENTO 40 CM, PROFUNDIDADE DO ASSENTO 41 CM, LARGURA DO ENCOSTO 40 CM, ALTURA DO ENCOSTO 26 CM, ESTRUTURA COM TUBO 30X50 CHAPA 20 COM JUNÇÃO ASSENTO/ENCOSTO SEM REGULAGEM DE ALTURA.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15</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CAIXA DE SOM AMPLIFICADA 360 WATTS COM ENTRADA USB.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40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16</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CONDICIONADOR DE AR, TIPO SPLIT,</w:t>
            </w:r>
            <w:proofErr w:type="gramStart"/>
            <w:r w:rsidRPr="00194EAF">
              <w:rPr>
                <w:rFonts w:ascii="Times New Roman" w:hAnsi="Times New Roman"/>
                <w:color w:val="000000"/>
                <w:sz w:val="18"/>
                <w:szCs w:val="18"/>
              </w:rPr>
              <w:t xml:space="preserve">  </w:t>
            </w:r>
            <w:proofErr w:type="gramEnd"/>
            <w:r w:rsidRPr="00194EAF">
              <w:rPr>
                <w:rFonts w:ascii="Times New Roman" w:hAnsi="Times New Roman"/>
                <w:color w:val="000000"/>
                <w:sz w:val="18"/>
                <w:szCs w:val="18"/>
              </w:rPr>
              <w:t>CAPACIDADE MINIMA 7.000 BTU'S, TENSÃO DE 220 VOLTS. CLASSE A, CICLO FRIO.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17</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CONDICIONADOR DE AR, TIPO SPLIT, UNIDADE INTERNA HORIZONTAL, CAPACIDADE MINIMA 9.000 BTU'S, TENSÃO DE 220 VOLTS. CLASSE A, CICLO FRIO.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18</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CONDICIONADOR DE AR, TIPO SPLIT, UNIDADE INTERNA HORINZONTAL, CAPACIDADE DE REFRIGERAÇÃO MINIMA DE 12.000 BTU'S, TENSÃO DE 220 VOLTS, CLASSE A, CICLO FRIO.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40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19</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CONDICIONADOR DE AR, TIPO SPLIT, UNIDADE INTERNA E EXTERNA, HORIZONTAL DE PAREDE, MINIMO DE 18.000 BTU'S TENSÃO 220 VOLTS, CLASSE A, CICLO FRIO.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DVD PLAYER COM ENTRADA USB.</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9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21</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ESTANTE EM AÇO COM 05 PRATELEIRAS 1.80</w:t>
            </w:r>
            <w:proofErr w:type="gramStart"/>
            <w:r w:rsidRPr="00194EAF">
              <w:rPr>
                <w:rFonts w:ascii="Times New Roman" w:hAnsi="Times New Roman"/>
                <w:color w:val="000000"/>
                <w:sz w:val="18"/>
                <w:szCs w:val="18"/>
              </w:rPr>
              <w:t>X0.</w:t>
            </w:r>
            <w:proofErr w:type="gramEnd"/>
            <w:r w:rsidRPr="00194EAF">
              <w:rPr>
                <w:rFonts w:ascii="Times New Roman" w:hAnsi="Times New Roman"/>
                <w:color w:val="000000"/>
                <w:sz w:val="18"/>
                <w:szCs w:val="18"/>
              </w:rPr>
              <w:t xml:space="preserve">92X0.30, DESMONTÁVEL, COM MÍNIMO DE 36 REGULAGENS DE ALTURA,PRATELEIRAS QUE SUPORTEM ATÉ 20KG DISTRIBUIDOS DE FORMA UNIFORME.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22</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FOGÃO INDUSTRIAL COM 02 BOCAS SEM FORNO.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23</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FOGAO INDUSTRIAL COM 04 BOCAS SEM FORNO.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405"/>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24</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FOGÃO INDUSTRIAL COM </w:t>
            </w:r>
            <w:proofErr w:type="gramStart"/>
            <w:r w:rsidRPr="00194EAF">
              <w:rPr>
                <w:rFonts w:ascii="Times New Roman" w:hAnsi="Times New Roman"/>
                <w:color w:val="000000"/>
                <w:sz w:val="18"/>
                <w:szCs w:val="18"/>
              </w:rPr>
              <w:t>4</w:t>
            </w:r>
            <w:proofErr w:type="gramEnd"/>
            <w:r w:rsidRPr="00194EAF">
              <w:rPr>
                <w:rFonts w:ascii="Times New Roman" w:hAnsi="Times New Roman"/>
                <w:color w:val="000000"/>
                <w:sz w:val="18"/>
                <w:szCs w:val="18"/>
              </w:rPr>
              <w:t xml:space="preserve"> BOCAS COM FORNO.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25</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FREEZER HORINZONTAL, CAPACIDADE MINÍMA DE 530 LITROS, COM </w:t>
            </w:r>
            <w:proofErr w:type="gramStart"/>
            <w:r w:rsidRPr="00194EAF">
              <w:rPr>
                <w:rFonts w:ascii="Times New Roman" w:hAnsi="Times New Roman"/>
                <w:color w:val="000000"/>
                <w:sz w:val="18"/>
                <w:szCs w:val="18"/>
              </w:rPr>
              <w:t>2</w:t>
            </w:r>
            <w:proofErr w:type="gramEnd"/>
            <w:r w:rsidRPr="00194EAF">
              <w:rPr>
                <w:rFonts w:ascii="Times New Roman" w:hAnsi="Times New Roman"/>
                <w:color w:val="000000"/>
                <w:sz w:val="18"/>
                <w:szCs w:val="18"/>
              </w:rPr>
              <w:t xml:space="preserve"> TAMPAS.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26</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FREEZER, CAPACIDADE PARA 310 LITROS HORIZONTAL.</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27</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GELADEIRA DUPLEX </w:t>
            </w:r>
            <w:proofErr w:type="gramStart"/>
            <w:r w:rsidRPr="00194EAF">
              <w:rPr>
                <w:rFonts w:ascii="Times New Roman" w:hAnsi="Times New Roman"/>
                <w:color w:val="000000"/>
                <w:sz w:val="18"/>
                <w:szCs w:val="18"/>
              </w:rPr>
              <w:t>415 L</w:t>
            </w:r>
            <w:proofErr w:type="gramEnd"/>
            <w:r w:rsidRPr="00194EAF">
              <w:rPr>
                <w:rFonts w:ascii="Times New Roman" w:hAnsi="Times New Roman"/>
                <w:color w:val="000000"/>
                <w:sz w:val="18"/>
                <w:szCs w:val="18"/>
              </w:rPr>
              <w:t xml:space="preserve">, FROS FREE CLASSE A, 220 VOLTS.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lastRenderedPageBreak/>
              <w:t>28</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FOGÃO </w:t>
            </w:r>
            <w:proofErr w:type="gramStart"/>
            <w:r w:rsidRPr="00194EAF">
              <w:rPr>
                <w:rFonts w:ascii="Times New Roman" w:hAnsi="Times New Roman"/>
                <w:color w:val="000000"/>
                <w:sz w:val="18"/>
                <w:szCs w:val="18"/>
              </w:rPr>
              <w:t>4</w:t>
            </w:r>
            <w:proofErr w:type="gramEnd"/>
            <w:r w:rsidRPr="00194EAF">
              <w:rPr>
                <w:rFonts w:ascii="Times New Roman" w:hAnsi="Times New Roman"/>
                <w:color w:val="000000"/>
                <w:sz w:val="18"/>
                <w:szCs w:val="18"/>
              </w:rPr>
              <w:t xml:space="preserve"> BOCAS, COM BOTIJÃO, REGISTRO E MANGUEIRA.</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15</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29</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ARQUIVO COM </w:t>
            </w:r>
            <w:proofErr w:type="gramStart"/>
            <w:r w:rsidRPr="00194EAF">
              <w:rPr>
                <w:rFonts w:ascii="Times New Roman" w:hAnsi="Times New Roman"/>
                <w:color w:val="000000"/>
                <w:sz w:val="18"/>
                <w:szCs w:val="18"/>
              </w:rPr>
              <w:t>6</w:t>
            </w:r>
            <w:proofErr w:type="gramEnd"/>
            <w:r w:rsidRPr="00194EAF">
              <w:rPr>
                <w:rFonts w:ascii="Times New Roman" w:hAnsi="Times New Roman"/>
                <w:color w:val="000000"/>
                <w:sz w:val="18"/>
                <w:szCs w:val="18"/>
              </w:rPr>
              <w:t xml:space="preserve"> GAVETAS 54CM</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50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ARQUIVO COM </w:t>
            </w:r>
            <w:proofErr w:type="gramStart"/>
            <w:r w:rsidRPr="00194EAF">
              <w:rPr>
                <w:rFonts w:ascii="Times New Roman" w:hAnsi="Times New Roman"/>
                <w:color w:val="000000"/>
                <w:sz w:val="18"/>
                <w:szCs w:val="18"/>
              </w:rPr>
              <w:t>6</w:t>
            </w:r>
            <w:proofErr w:type="gramEnd"/>
            <w:r w:rsidRPr="00194EAF">
              <w:rPr>
                <w:rFonts w:ascii="Times New Roman" w:hAnsi="Times New Roman"/>
                <w:color w:val="000000"/>
                <w:sz w:val="18"/>
                <w:szCs w:val="18"/>
              </w:rPr>
              <w:t xml:space="preserve"> GAVETAS 740M</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50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31</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proofErr w:type="gramStart"/>
            <w:r w:rsidRPr="00194EAF">
              <w:rPr>
                <w:rFonts w:ascii="Times New Roman" w:hAnsi="Times New Roman"/>
                <w:color w:val="000000"/>
                <w:sz w:val="18"/>
                <w:szCs w:val="18"/>
              </w:rPr>
              <w:t>LIQUIDIFICADOR DOMESTICO</w:t>
            </w:r>
            <w:proofErr w:type="gramEnd"/>
            <w:r w:rsidRPr="00194EAF">
              <w:rPr>
                <w:rFonts w:ascii="Times New Roman" w:hAnsi="Times New Roman"/>
                <w:color w:val="000000"/>
                <w:sz w:val="18"/>
                <w:szCs w:val="18"/>
              </w:rPr>
              <w:t xml:space="preserve"> TRES VELOCIDADES COM PULSAR, 220 VOLTS.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32</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LUMINÁRIA AUTONOMA DE EMERGENCIA MONTADOR EM PLÁSTICO COM ACRÍLICO.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405"/>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33</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MESA 120X065X050 PARA COMPUTADOR SEM GAVETAS, COM BORDAS NOS TAMPOS, PÉS DE ESTRUTURA MÉTALICA EM MDF, PÉS COM </w:t>
            </w:r>
            <w:proofErr w:type="gramStart"/>
            <w:r w:rsidRPr="00194EAF">
              <w:rPr>
                <w:rFonts w:ascii="Times New Roman" w:hAnsi="Times New Roman"/>
                <w:color w:val="000000"/>
                <w:sz w:val="18"/>
                <w:szCs w:val="18"/>
              </w:rPr>
              <w:t>SAPATAS</w:t>
            </w:r>
            <w:proofErr w:type="gramEnd"/>
            <w:r w:rsidRPr="00194EAF">
              <w:rPr>
                <w:rFonts w:ascii="Times New Roman" w:hAnsi="Times New Roman"/>
                <w:color w:val="000000"/>
                <w:sz w:val="18"/>
                <w:szCs w:val="18"/>
              </w:rPr>
              <w:t xml:space="preserve"> PLÁSTICAS E ACABAMENTO EM CHAPAS METÁLICAS.</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34</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MESA 1.20</w:t>
            </w:r>
            <w:proofErr w:type="gramStart"/>
            <w:r w:rsidRPr="00194EAF">
              <w:rPr>
                <w:rFonts w:ascii="Times New Roman" w:hAnsi="Times New Roman"/>
                <w:color w:val="000000"/>
                <w:sz w:val="18"/>
                <w:szCs w:val="18"/>
              </w:rPr>
              <w:t>X060X0.</w:t>
            </w:r>
            <w:proofErr w:type="gramEnd"/>
            <w:r w:rsidRPr="00194EAF">
              <w:rPr>
                <w:rFonts w:ascii="Times New Roman" w:hAnsi="Times New Roman"/>
                <w:color w:val="000000"/>
                <w:sz w:val="18"/>
                <w:szCs w:val="18"/>
              </w:rPr>
              <w:t xml:space="preserve">75 PARA COMPUTADORCOM 2 GAVETAS, COM BORDAS NOS TAMPOS, PÉS DE ESTRUTURA MÉTALICA EM MDF, PÉS COM SAPATAS PLÁSTICAS E ACABAMENTO EM CHAPAS METÁLICAS.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49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35</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MESA PLÁSTICA QUADRADA, 04 PÉS, COR BRANCA.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50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36</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MESA REUNIÃO 220 CM, COM BORDAS NOS TAMPOS, PÉS DE ESTRUTURA MÉTALICA EM MDF, PÉS C/ </w:t>
            </w:r>
            <w:proofErr w:type="gramStart"/>
            <w:r w:rsidRPr="00194EAF">
              <w:rPr>
                <w:rFonts w:ascii="Times New Roman" w:hAnsi="Times New Roman"/>
                <w:color w:val="000000"/>
                <w:sz w:val="18"/>
                <w:szCs w:val="18"/>
              </w:rPr>
              <w:t>SAPATAS</w:t>
            </w:r>
            <w:proofErr w:type="gramEnd"/>
            <w:r w:rsidRPr="00194EAF">
              <w:rPr>
                <w:rFonts w:ascii="Times New Roman" w:hAnsi="Times New Roman"/>
                <w:color w:val="000000"/>
                <w:sz w:val="18"/>
                <w:szCs w:val="18"/>
              </w:rPr>
              <w:t xml:space="preserve"> PLÁSTICAS E ACABAMENTO EM CHAPAS METÁLICAS.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15</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37</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MESA BIRÔ 120X60X100 CM, COM BORDAS NOS TAMPOS, PÉS DE ESTRUTURA MÉTALICA EM MDF, PÉS C/ </w:t>
            </w:r>
            <w:proofErr w:type="gramStart"/>
            <w:r w:rsidRPr="00194EAF">
              <w:rPr>
                <w:rFonts w:ascii="Times New Roman" w:hAnsi="Times New Roman"/>
                <w:color w:val="000000"/>
                <w:sz w:val="18"/>
                <w:szCs w:val="18"/>
              </w:rPr>
              <w:t>SAPATAS</w:t>
            </w:r>
            <w:proofErr w:type="gramEnd"/>
            <w:r w:rsidRPr="00194EAF">
              <w:rPr>
                <w:rFonts w:ascii="Times New Roman" w:hAnsi="Times New Roman"/>
                <w:color w:val="000000"/>
                <w:sz w:val="18"/>
                <w:szCs w:val="18"/>
              </w:rPr>
              <w:t xml:space="preserve"> PLÁSTICAS E ACABAMENTO EM CHAPAS METÁLICAS.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38</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MALETA CONTENDO KIT MICROFONE PROFISSIONAL MULTI USO (COM FIO E SEM FIO).</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39</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REFRIGERADOR COM CAPACIDADE PARA 262 LITROS, VOLTAGEM 220 VOLTS.</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40</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REFRIGERADOR COM CAPACIDADE PARA 334 LITROS NA VOLTAGEM 220 VOLTS.</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lastRenderedPageBreak/>
              <w:t>41</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TELEVISOR 24 POLEGADAS, SLIM, TELA </w:t>
            </w:r>
            <w:proofErr w:type="gramStart"/>
            <w:r w:rsidRPr="00194EAF">
              <w:rPr>
                <w:rFonts w:ascii="Times New Roman" w:hAnsi="Times New Roman"/>
                <w:color w:val="000000"/>
                <w:sz w:val="18"/>
                <w:szCs w:val="18"/>
              </w:rPr>
              <w:t>LED</w:t>
            </w:r>
            <w:proofErr w:type="gramEnd"/>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15</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42</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TELEVISOR 32 POLEGAS, SLIM, TELA PLANA </w:t>
            </w:r>
            <w:proofErr w:type="gramStart"/>
            <w:r w:rsidRPr="00194EAF">
              <w:rPr>
                <w:rFonts w:ascii="Times New Roman" w:hAnsi="Times New Roman"/>
                <w:color w:val="000000"/>
                <w:sz w:val="18"/>
                <w:szCs w:val="18"/>
              </w:rPr>
              <w:t>LED</w:t>
            </w:r>
            <w:proofErr w:type="gramEnd"/>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10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43</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VENTILADOR TIPO MESA DIÂMENTRO MÍNIMO DA HÉLICE </w:t>
            </w:r>
            <w:proofErr w:type="gramStart"/>
            <w:r w:rsidRPr="00194EAF">
              <w:rPr>
                <w:rFonts w:ascii="Times New Roman" w:hAnsi="Times New Roman"/>
                <w:color w:val="000000"/>
                <w:sz w:val="18"/>
                <w:szCs w:val="18"/>
              </w:rPr>
              <w:t>30CM</w:t>
            </w:r>
            <w:proofErr w:type="gramEnd"/>
            <w:r w:rsidRPr="00194EAF">
              <w:rPr>
                <w:rFonts w:ascii="Times New Roman" w:hAnsi="Times New Roman"/>
                <w:color w:val="000000"/>
                <w:sz w:val="18"/>
                <w:szCs w:val="18"/>
              </w:rPr>
              <w:t xml:space="preserve">, COM 3 PÁS PLÁSTICAS.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20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44</w:t>
            </w:r>
          </w:p>
        </w:tc>
        <w:tc>
          <w:tcPr>
            <w:tcW w:w="6100" w:type="dxa"/>
            <w:vMerge w:val="restart"/>
            <w:shd w:val="clear" w:color="auto" w:fill="auto"/>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xml:space="preserve">VENTILADOR TIPO TETO, </w:t>
            </w:r>
            <w:proofErr w:type="gramStart"/>
            <w:r w:rsidRPr="00194EAF">
              <w:rPr>
                <w:rFonts w:ascii="Times New Roman" w:hAnsi="Times New Roman"/>
                <w:color w:val="000000"/>
                <w:sz w:val="18"/>
                <w:szCs w:val="18"/>
              </w:rPr>
              <w:t>3</w:t>
            </w:r>
            <w:proofErr w:type="gramEnd"/>
            <w:r w:rsidRPr="00194EAF">
              <w:rPr>
                <w:rFonts w:ascii="Times New Roman" w:hAnsi="Times New Roman"/>
                <w:color w:val="000000"/>
                <w:sz w:val="18"/>
                <w:szCs w:val="18"/>
              </w:rPr>
              <w:t xml:space="preserve"> PÁS METÁLICAS, VELOCIDADE MÍNIMA DE 180 RPM.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30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45</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VENTILADOR, TIPO COLUNA, DIÂMETRO MINIMO DA HÉLICE 45 CM, COM </w:t>
            </w:r>
            <w:proofErr w:type="gramStart"/>
            <w:r w:rsidRPr="00194EAF">
              <w:rPr>
                <w:rFonts w:ascii="Times New Roman" w:hAnsi="Times New Roman"/>
                <w:color w:val="000000"/>
                <w:sz w:val="18"/>
                <w:szCs w:val="18"/>
              </w:rPr>
              <w:t>3</w:t>
            </w:r>
            <w:proofErr w:type="gramEnd"/>
            <w:r w:rsidRPr="00194EAF">
              <w:rPr>
                <w:rFonts w:ascii="Times New Roman" w:hAnsi="Times New Roman"/>
                <w:color w:val="000000"/>
                <w:sz w:val="18"/>
                <w:szCs w:val="18"/>
              </w:rPr>
              <w:t xml:space="preserve"> PÁS PLÁSTICAS, GRADE PROTETORA METÁLICA. </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70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00"/>
        </w:trPr>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46</w:t>
            </w:r>
          </w:p>
        </w:tc>
        <w:tc>
          <w:tcPr>
            <w:tcW w:w="6100" w:type="dxa"/>
            <w:vMerge w:val="restart"/>
            <w:shd w:val="clear" w:color="auto" w:fill="auto"/>
            <w:vAlign w:val="center"/>
            <w:hideMark/>
          </w:tcPr>
          <w:p w:rsidR="00877010" w:rsidRPr="00194EAF" w:rsidRDefault="00877010" w:rsidP="0012513C">
            <w:pPr>
              <w:jc w:val="both"/>
              <w:rPr>
                <w:rFonts w:ascii="Times New Roman" w:hAnsi="Times New Roman"/>
                <w:color w:val="000000"/>
                <w:sz w:val="18"/>
                <w:szCs w:val="18"/>
              </w:rPr>
            </w:pPr>
            <w:r w:rsidRPr="00194EAF">
              <w:rPr>
                <w:rFonts w:ascii="Times New Roman" w:hAnsi="Times New Roman"/>
                <w:color w:val="000000"/>
                <w:sz w:val="18"/>
                <w:szCs w:val="18"/>
              </w:rPr>
              <w:t xml:space="preserve">VENTILADOR, TURBO DE PAREDE COM BORRACHA E AMORTECEDOR, </w:t>
            </w:r>
            <w:proofErr w:type="gramStart"/>
            <w:r w:rsidRPr="00194EAF">
              <w:rPr>
                <w:rFonts w:ascii="Times New Roman" w:hAnsi="Times New Roman"/>
                <w:color w:val="000000"/>
                <w:sz w:val="18"/>
                <w:szCs w:val="18"/>
              </w:rPr>
              <w:t>3</w:t>
            </w:r>
            <w:proofErr w:type="gramEnd"/>
            <w:r w:rsidRPr="00194EAF">
              <w:rPr>
                <w:rFonts w:ascii="Times New Roman" w:hAnsi="Times New Roman"/>
                <w:color w:val="000000"/>
                <w:sz w:val="18"/>
                <w:szCs w:val="18"/>
              </w:rPr>
              <w:t xml:space="preserve"> VELOCIDADE, DIÂMETRO MINIMO DA HÉLICE 45 CM, COM 3 PÁS PLÁSTICAS, GRADE PROTETORA METÁLICA.</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UND.</w:t>
            </w:r>
          </w:p>
        </w:tc>
        <w:tc>
          <w:tcPr>
            <w:tcW w:w="960" w:type="dxa"/>
            <w:vMerge w:val="restart"/>
            <w:shd w:val="clear" w:color="auto" w:fill="auto"/>
            <w:vAlign w:val="center"/>
            <w:hideMark/>
          </w:tcPr>
          <w:p w:rsidR="00877010" w:rsidRPr="00194EAF" w:rsidRDefault="00877010" w:rsidP="0012513C">
            <w:pPr>
              <w:jc w:val="center"/>
              <w:rPr>
                <w:rFonts w:ascii="Times New Roman" w:hAnsi="Times New Roman"/>
                <w:color w:val="000000"/>
                <w:sz w:val="18"/>
                <w:szCs w:val="18"/>
              </w:rPr>
            </w:pPr>
            <w:r w:rsidRPr="00194EAF">
              <w:rPr>
                <w:rFonts w:ascii="Times New Roman" w:hAnsi="Times New Roman"/>
                <w:color w:val="000000"/>
                <w:sz w:val="18"/>
                <w:szCs w:val="18"/>
              </w:rPr>
              <w:t>40</w:t>
            </w:r>
          </w:p>
        </w:tc>
        <w:tc>
          <w:tcPr>
            <w:tcW w:w="112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c>
          <w:tcPr>
            <w:tcW w:w="1340" w:type="dxa"/>
            <w:vMerge w:val="restart"/>
            <w:shd w:val="clear" w:color="auto" w:fill="auto"/>
            <w:vAlign w:val="center"/>
          </w:tcPr>
          <w:p w:rsidR="00877010" w:rsidRPr="00194EAF" w:rsidRDefault="00877010" w:rsidP="0012513C">
            <w:pPr>
              <w:jc w:val="center"/>
              <w:rPr>
                <w:rFonts w:ascii="Times New Roman" w:hAnsi="Times New Roman"/>
                <w:color w:val="000000"/>
                <w:sz w:val="18"/>
                <w:szCs w:val="18"/>
              </w:rPr>
            </w:pPr>
          </w:p>
        </w:tc>
      </w:tr>
      <w:tr w:rsidR="00877010" w:rsidRPr="00194EAF" w:rsidTr="00877010">
        <w:trPr>
          <w:trHeight w:val="300"/>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610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960" w:type="dxa"/>
            <w:vMerge/>
            <w:vAlign w:val="center"/>
            <w:hideMark/>
          </w:tcPr>
          <w:p w:rsidR="00877010" w:rsidRPr="00194EAF" w:rsidRDefault="00877010" w:rsidP="0012513C">
            <w:pPr>
              <w:rPr>
                <w:rFonts w:ascii="Times New Roman" w:hAnsi="Times New Roman"/>
                <w:color w:val="000000"/>
                <w:sz w:val="18"/>
                <w:szCs w:val="18"/>
              </w:rPr>
            </w:pPr>
          </w:p>
        </w:tc>
        <w:tc>
          <w:tcPr>
            <w:tcW w:w="1120" w:type="dxa"/>
            <w:vMerge/>
            <w:vAlign w:val="center"/>
          </w:tcPr>
          <w:p w:rsidR="00877010" w:rsidRPr="00194EAF" w:rsidRDefault="00877010" w:rsidP="0012513C">
            <w:pPr>
              <w:rPr>
                <w:rFonts w:ascii="Times New Roman" w:hAnsi="Times New Roman"/>
                <w:color w:val="000000"/>
                <w:sz w:val="18"/>
                <w:szCs w:val="18"/>
              </w:rPr>
            </w:pPr>
          </w:p>
        </w:tc>
        <w:tc>
          <w:tcPr>
            <w:tcW w:w="1340" w:type="dxa"/>
            <w:vMerge/>
            <w:vAlign w:val="center"/>
          </w:tcPr>
          <w:p w:rsidR="00877010" w:rsidRPr="00194EAF" w:rsidRDefault="00877010" w:rsidP="0012513C">
            <w:pPr>
              <w:rPr>
                <w:rFonts w:ascii="Times New Roman" w:hAnsi="Times New Roman"/>
                <w:color w:val="000000"/>
                <w:sz w:val="18"/>
                <w:szCs w:val="18"/>
              </w:rPr>
            </w:pPr>
          </w:p>
        </w:tc>
      </w:tr>
      <w:tr w:rsidR="00877010" w:rsidRPr="00194EAF" w:rsidTr="00877010">
        <w:trPr>
          <w:trHeight w:val="315"/>
        </w:trPr>
        <w:tc>
          <w:tcPr>
            <w:tcW w:w="960" w:type="dxa"/>
            <w:shd w:val="clear" w:color="auto" w:fill="auto"/>
            <w:noWrap/>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w:t>
            </w:r>
          </w:p>
        </w:tc>
        <w:tc>
          <w:tcPr>
            <w:tcW w:w="6100" w:type="dxa"/>
            <w:shd w:val="clear" w:color="auto" w:fill="auto"/>
            <w:noWrap/>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w:t>
            </w:r>
          </w:p>
        </w:tc>
        <w:tc>
          <w:tcPr>
            <w:tcW w:w="960" w:type="dxa"/>
            <w:shd w:val="clear" w:color="auto" w:fill="auto"/>
            <w:noWrap/>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w:t>
            </w:r>
          </w:p>
        </w:tc>
        <w:tc>
          <w:tcPr>
            <w:tcW w:w="960" w:type="dxa"/>
            <w:shd w:val="clear" w:color="auto" w:fill="auto"/>
            <w:noWrap/>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 </w:t>
            </w:r>
          </w:p>
        </w:tc>
        <w:tc>
          <w:tcPr>
            <w:tcW w:w="1120" w:type="dxa"/>
            <w:shd w:val="clear" w:color="auto" w:fill="auto"/>
            <w:noWrap/>
            <w:vAlign w:val="center"/>
            <w:hideMark/>
          </w:tcPr>
          <w:p w:rsidR="00877010" w:rsidRPr="00194EAF" w:rsidRDefault="00877010" w:rsidP="0012513C">
            <w:pPr>
              <w:rPr>
                <w:rFonts w:ascii="Times New Roman" w:hAnsi="Times New Roman"/>
                <w:color w:val="000000"/>
                <w:sz w:val="18"/>
                <w:szCs w:val="18"/>
              </w:rPr>
            </w:pPr>
            <w:r w:rsidRPr="00194EAF">
              <w:rPr>
                <w:rFonts w:ascii="Times New Roman" w:hAnsi="Times New Roman"/>
                <w:color w:val="000000"/>
                <w:sz w:val="18"/>
                <w:szCs w:val="18"/>
              </w:rPr>
              <w:t>TOTAL:</w:t>
            </w:r>
          </w:p>
        </w:tc>
        <w:tc>
          <w:tcPr>
            <w:tcW w:w="1340" w:type="dxa"/>
            <w:shd w:val="clear" w:color="auto" w:fill="auto"/>
            <w:noWrap/>
            <w:vAlign w:val="center"/>
          </w:tcPr>
          <w:p w:rsidR="00877010" w:rsidRPr="00194EAF" w:rsidRDefault="00877010" w:rsidP="0012513C">
            <w:pPr>
              <w:jc w:val="right"/>
              <w:rPr>
                <w:rFonts w:ascii="Times New Roman" w:hAnsi="Times New Roman"/>
                <w:color w:val="000000"/>
                <w:sz w:val="18"/>
                <w:szCs w:val="18"/>
              </w:rPr>
            </w:pPr>
          </w:p>
        </w:tc>
      </w:tr>
    </w:tbl>
    <w:p w:rsidR="00877010" w:rsidRDefault="00877010" w:rsidP="00877010">
      <w:pPr>
        <w:jc w:val="center"/>
        <w:rPr>
          <w:sz w:val="28"/>
          <w:szCs w:val="28"/>
          <w:u w:val="single"/>
        </w:rPr>
      </w:pPr>
    </w:p>
    <w:p w:rsidR="00877010" w:rsidRPr="00194EAF" w:rsidRDefault="00877010" w:rsidP="00877010">
      <w:pPr>
        <w:jc w:val="center"/>
        <w:rPr>
          <w:sz w:val="28"/>
          <w:szCs w:val="28"/>
          <w:u w:val="single"/>
        </w:rPr>
      </w:pPr>
    </w:p>
    <w:p w:rsidR="00B307AB" w:rsidRDefault="00B307AB" w:rsidP="00B307AB">
      <w:pPr>
        <w:pStyle w:val="PargrafodaLista"/>
        <w:ind w:left="-1418" w:right="-1419"/>
        <w:jc w:val="center"/>
        <w:rPr>
          <w:b/>
          <w:u w:val="single"/>
        </w:rPr>
      </w:pPr>
    </w:p>
    <w:p w:rsidR="00B307AB" w:rsidRDefault="00B307AB" w:rsidP="00B307AB">
      <w:pPr>
        <w:pStyle w:val="PargrafodaLista"/>
        <w:ind w:left="1080"/>
        <w:rPr>
          <w:b/>
          <w:u w:val="single"/>
        </w:rPr>
      </w:pPr>
    </w:p>
    <w:p w:rsidR="00B307AB" w:rsidRDefault="00B307AB" w:rsidP="00B307AB">
      <w:pPr>
        <w:pStyle w:val="PargrafodaLista"/>
        <w:ind w:left="1080"/>
        <w:rPr>
          <w:b/>
          <w:u w:val="single"/>
        </w:rPr>
      </w:pPr>
    </w:p>
    <w:p w:rsidR="00B307AB" w:rsidRDefault="00B307AB" w:rsidP="00B307AB">
      <w:pPr>
        <w:pStyle w:val="PargrafodaLista"/>
        <w:ind w:left="1080"/>
        <w:rPr>
          <w:b/>
          <w:u w:val="single"/>
        </w:rPr>
      </w:pPr>
    </w:p>
    <w:p w:rsidR="00B307AB" w:rsidRDefault="00B307AB" w:rsidP="00B307AB">
      <w:pPr>
        <w:pStyle w:val="PargrafodaLista"/>
        <w:tabs>
          <w:tab w:val="left" w:pos="3285"/>
        </w:tabs>
        <w:ind w:left="1080"/>
        <w:rPr>
          <w:b/>
          <w:u w:val="single"/>
        </w:rPr>
      </w:pPr>
    </w:p>
    <w:p w:rsidR="00B307AB" w:rsidRDefault="00B307AB" w:rsidP="00B307AB">
      <w:pPr>
        <w:pStyle w:val="PargrafodaLista"/>
        <w:ind w:left="1080"/>
        <w:rPr>
          <w:b/>
          <w:u w:val="single"/>
        </w:rPr>
      </w:pPr>
    </w:p>
    <w:p w:rsidR="00B307AB" w:rsidRPr="00A67894" w:rsidRDefault="00B307AB" w:rsidP="00B307AB">
      <w:pPr>
        <w:pStyle w:val="PargrafodaLista"/>
        <w:ind w:left="1080"/>
        <w:rPr>
          <w:b/>
          <w:u w:val="single"/>
        </w:rPr>
      </w:pPr>
    </w:p>
    <w:p w:rsidR="002A4FE8" w:rsidRDefault="002A4FE8" w:rsidP="002A4FE8">
      <w:pPr>
        <w:pStyle w:val="PargrafodaLista"/>
        <w:ind w:left="1080"/>
        <w:rPr>
          <w:b/>
          <w:u w:val="single"/>
        </w:rPr>
      </w:pPr>
    </w:p>
    <w:p w:rsidR="005D03F5" w:rsidRPr="00761FDB" w:rsidRDefault="005D03F5" w:rsidP="005D03F5"/>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4C5669" w:rsidRDefault="004C5669"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Pr="00A01512">
        <w:rPr>
          <w:rFonts w:ascii="Arial" w:hAnsi="Arial" w:cs="Arial"/>
          <w:b/>
        </w:rPr>
        <w:t>. /201</w:t>
      </w:r>
      <w:r w:rsidR="00A93F63">
        <w:rPr>
          <w:rFonts w:ascii="Arial" w:hAnsi="Arial" w:cs="Arial"/>
          <w:b/>
        </w:rPr>
        <w:t>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A93F63">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Pr="00A01512">
        <w:rPr>
          <w:rFonts w:ascii="Arial" w:hAnsi="Arial" w:cs="Arial"/>
          <w:b/>
        </w:rPr>
        <w:t>/201</w:t>
      </w:r>
      <w:r w:rsidR="00A93F63">
        <w:rPr>
          <w:rFonts w:ascii="Arial" w:hAnsi="Arial" w:cs="Arial"/>
          <w:b/>
        </w:rPr>
        <w:t>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 </w:t>
      </w:r>
      <w:proofErr w:type="gramStart"/>
      <w:r w:rsidRPr="00A01512">
        <w:rPr>
          <w:rFonts w:ascii="Arial" w:hAnsi="Arial" w:cs="Arial"/>
        </w:rPr>
        <w:t>de201</w:t>
      </w:r>
      <w:r w:rsidR="00A93F63">
        <w:rPr>
          <w:rFonts w:ascii="Arial" w:hAnsi="Arial" w:cs="Arial"/>
        </w:rPr>
        <w:t>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A93F63">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Pr="00B14781" w:rsidRDefault="00C81B7D" w:rsidP="00C81B7D">
      <w:pPr>
        <w:pStyle w:val="Ttulo3"/>
        <w:spacing w:line="360" w:lineRule="auto"/>
        <w:jc w:val="both"/>
        <w:rPr>
          <w:rFonts w:ascii="Arial" w:hAnsi="Arial" w:cs="Arial"/>
          <w:color w:val="auto"/>
          <w:u w:val="single"/>
        </w:rPr>
      </w:pPr>
    </w:p>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A93F63">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A93F63">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A93F63">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A93F63">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7774AB" w:rsidRPr="00A01512" w:rsidRDefault="007774AB" w:rsidP="00C81B7D">
      <w:pPr>
        <w:pStyle w:val="Standard"/>
        <w:rPr>
          <w:rFonts w:cs="Arial"/>
        </w:rPr>
      </w:pPr>
    </w:p>
    <w:sectPr w:rsidR="007774AB" w:rsidRPr="00A01512" w:rsidSect="00E1160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58" w:rsidRDefault="004F4558" w:rsidP="00B41DE0">
      <w:r>
        <w:separator/>
      </w:r>
    </w:p>
  </w:endnote>
  <w:endnote w:type="continuationSeparator" w:id="0">
    <w:p w:rsidR="004F4558" w:rsidRDefault="004F4558"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Pr="004E3FA6" w:rsidRDefault="0012513C"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12513C" w:rsidRDefault="0012513C"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58" w:rsidRDefault="004F4558" w:rsidP="00B41DE0">
      <w:r>
        <w:separator/>
      </w:r>
    </w:p>
  </w:footnote>
  <w:footnote w:type="continuationSeparator" w:id="0">
    <w:p w:rsidR="004F4558" w:rsidRDefault="004F4558"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13C" w:rsidRDefault="0012513C">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12513C" w:rsidRDefault="0012513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6">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0"/>
  </w:num>
  <w:num w:numId="4">
    <w:abstractNumId w:val="7"/>
  </w:num>
  <w:num w:numId="5">
    <w:abstractNumId w:val="12"/>
  </w:num>
  <w:num w:numId="6">
    <w:abstractNumId w:val="0"/>
  </w:num>
  <w:num w:numId="7">
    <w:abstractNumId w:val="18"/>
  </w:num>
  <w:num w:numId="8">
    <w:abstractNumId w:val="4"/>
  </w:num>
  <w:num w:numId="9">
    <w:abstractNumId w:val="5"/>
  </w:num>
  <w:num w:numId="10">
    <w:abstractNumId w:val="15"/>
  </w:num>
  <w:num w:numId="11">
    <w:abstractNumId w:val="21"/>
  </w:num>
  <w:num w:numId="12">
    <w:abstractNumId w:val="17"/>
  </w:num>
  <w:num w:numId="13">
    <w:abstractNumId w:val="19"/>
  </w:num>
  <w:num w:numId="14">
    <w:abstractNumId w:val="22"/>
  </w:num>
  <w:num w:numId="15">
    <w:abstractNumId w:val="16"/>
  </w:num>
  <w:num w:numId="16">
    <w:abstractNumId w:val="8"/>
  </w:num>
  <w:num w:numId="17">
    <w:abstractNumId w:val="9"/>
  </w:num>
  <w:num w:numId="18">
    <w:abstractNumId w:val="6"/>
  </w:num>
  <w:num w:numId="19">
    <w:abstractNumId w:val="16"/>
    <w:lvlOverride w:ilvl="0">
      <w:startOverride w:val="1"/>
    </w:lvlOverride>
  </w:num>
  <w:num w:numId="20">
    <w:abstractNumId w:val="8"/>
    <w:lvlOverride w:ilvl="0">
      <w:startOverride w:val="1"/>
    </w:lvlOverride>
  </w:num>
  <w:num w:numId="21">
    <w:abstractNumId w:val="16"/>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A45F7"/>
    <w:rsid w:val="000C0481"/>
    <w:rsid w:val="000C1655"/>
    <w:rsid w:val="000F7AA8"/>
    <w:rsid w:val="00112441"/>
    <w:rsid w:val="0012513C"/>
    <w:rsid w:val="00126EBC"/>
    <w:rsid w:val="001606F2"/>
    <w:rsid w:val="00186320"/>
    <w:rsid w:val="001B19E0"/>
    <w:rsid w:val="001B4A75"/>
    <w:rsid w:val="001C7682"/>
    <w:rsid w:val="001E20BC"/>
    <w:rsid w:val="0022238C"/>
    <w:rsid w:val="002224AB"/>
    <w:rsid w:val="002A4FE8"/>
    <w:rsid w:val="002B2325"/>
    <w:rsid w:val="002D4F2A"/>
    <w:rsid w:val="002F0060"/>
    <w:rsid w:val="002F71AC"/>
    <w:rsid w:val="0032223E"/>
    <w:rsid w:val="003309D3"/>
    <w:rsid w:val="003A4211"/>
    <w:rsid w:val="003C6090"/>
    <w:rsid w:val="003C7E5C"/>
    <w:rsid w:val="003E168A"/>
    <w:rsid w:val="003F5067"/>
    <w:rsid w:val="003F50F8"/>
    <w:rsid w:val="00402435"/>
    <w:rsid w:val="004C5669"/>
    <w:rsid w:val="004E3FA6"/>
    <w:rsid w:val="004E578C"/>
    <w:rsid w:val="004F4558"/>
    <w:rsid w:val="005A36F8"/>
    <w:rsid w:val="005B2629"/>
    <w:rsid w:val="005C3597"/>
    <w:rsid w:val="005D03F5"/>
    <w:rsid w:val="005F15FF"/>
    <w:rsid w:val="00612528"/>
    <w:rsid w:val="006A2843"/>
    <w:rsid w:val="006F6B01"/>
    <w:rsid w:val="00704F82"/>
    <w:rsid w:val="00740D4F"/>
    <w:rsid w:val="00756985"/>
    <w:rsid w:val="007774AB"/>
    <w:rsid w:val="00784ECB"/>
    <w:rsid w:val="007A2A79"/>
    <w:rsid w:val="007B7C24"/>
    <w:rsid w:val="007D1B7B"/>
    <w:rsid w:val="00822392"/>
    <w:rsid w:val="00877010"/>
    <w:rsid w:val="008A7E3D"/>
    <w:rsid w:val="008C49F9"/>
    <w:rsid w:val="00920AB8"/>
    <w:rsid w:val="00921F00"/>
    <w:rsid w:val="00942BF6"/>
    <w:rsid w:val="00967916"/>
    <w:rsid w:val="00990217"/>
    <w:rsid w:val="009C2748"/>
    <w:rsid w:val="009C4514"/>
    <w:rsid w:val="009E15D8"/>
    <w:rsid w:val="009E7BDF"/>
    <w:rsid w:val="00A01512"/>
    <w:rsid w:val="00A10928"/>
    <w:rsid w:val="00A157E5"/>
    <w:rsid w:val="00A26A1B"/>
    <w:rsid w:val="00A705CD"/>
    <w:rsid w:val="00A80ACC"/>
    <w:rsid w:val="00A93A32"/>
    <w:rsid w:val="00A93F63"/>
    <w:rsid w:val="00B14E62"/>
    <w:rsid w:val="00B307AB"/>
    <w:rsid w:val="00B41DE0"/>
    <w:rsid w:val="00B7546E"/>
    <w:rsid w:val="00BB3C5C"/>
    <w:rsid w:val="00BC0407"/>
    <w:rsid w:val="00BC4800"/>
    <w:rsid w:val="00BD5666"/>
    <w:rsid w:val="00C37808"/>
    <w:rsid w:val="00C45833"/>
    <w:rsid w:val="00C71702"/>
    <w:rsid w:val="00C76751"/>
    <w:rsid w:val="00C81B7D"/>
    <w:rsid w:val="00C83761"/>
    <w:rsid w:val="00D15F2E"/>
    <w:rsid w:val="00D5082E"/>
    <w:rsid w:val="00D75C40"/>
    <w:rsid w:val="00DC519F"/>
    <w:rsid w:val="00E1160C"/>
    <w:rsid w:val="00E15A63"/>
    <w:rsid w:val="00E43FDD"/>
    <w:rsid w:val="00E4762B"/>
    <w:rsid w:val="00E533EF"/>
    <w:rsid w:val="00E6213C"/>
    <w:rsid w:val="00E7650B"/>
    <w:rsid w:val="00EC15FF"/>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2801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7F3B-3D69-4305-AFE6-89424026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6376</Words>
  <Characters>34436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7</cp:revision>
  <dcterms:created xsi:type="dcterms:W3CDTF">2015-08-14T12:30:00Z</dcterms:created>
  <dcterms:modified xsi:type="dcterms:W3CDTF">2015-08-17T14:58:00Z</dcterms:modified>
</cp:coreProperties>
</file>